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標準"/>
        <w:spacing w:before="146"/>
        <w:rPr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1215389</wp:posOffset>
                </wp:positionH>
                <wp:positionV relativeFrom="page">
                  <wp:posOffset>615315</wp:posOffset>
                </wp:positionV>
                <wp:extent cx="4333875" cy="46355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標準"/>
                              <w:jc w:val="center"/>
                            </w:pPr>
                            <w:r>
                              <w:rPr>
                                <w:rFonts w:eastAsia="ＭＳ Ｐゴシック" w:hint="eastAsia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研修（ファシリテーター派遣）依頼申し込み用紙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95.7pt;margin-top:48.5pt;width:341.2pt;height:36.5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808080" opacity="100.0%" weight="3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標準"/>
                        <w:jc w:val="center"/>
                      </w:pPr>
                      <w:r>
                        <w:rPr>
                          <w:rFonts w:eastAsia="ＭＳ Ｐゴシック" w:hint="eastAsia"/>
                          <w:sz w:val="28"/>
                          <w:szCs w:val="28"/>
                          <w:rtl w:val="0"/>
                          <w:lang w:val="ja-JP" w:eastAsia="ja-JP"/>
                        </w:rPr>
                        <w:t>研修（ファシリテーター派遣）依頼申し込み用紙</w:t>
                      </w:r>
                    </w:p>
                  </w:txbxContent>
                </v:textbox>
                <w10:wrap type="none" side="bothSides" anchorx="margin" anchory="page"/>
              </v:rect>
            </w:pict>
          </mc:Fallback>
        </mc:AlternateContent>
      </w:r>
      <w:r>
        <w:rPr>
          <w:rFonts w:eastAsia="ＭＳ Ｐゴシック" w:hint="eastAsia"/>
          <w:sz w:val="28"/>
          <w:szCs w:val="28"/>
          <w:rtl w:val="0"/>
          <w:lang w:val="ja-JP" w:eastAsia="ja-JP"/>
        </w:rPr>
        <w:t>　</w:t>
      </w:r>
    </w:p>
    <w:p>
      <w:pPr>
        <w:pStyle w:val="ヘッダー"/>
        <w:tabs>
          <w:tab w:val="clear" w:pos="4252"/>
          <w:tab w:val="clear" w:pos="8504"/>
        </w:tabs>
        <w:spacing w:line="180" w:lineRule="exact"/>
      </w:pPr>
    </w:p>
    <w:p>
      <w:pPr>
        <w:pStyle w:val="標準"/>
      </w:pPr>
    </w:p>
    <w:p>
      <w:pPr>
        <w:pStyle w:val="標準"/>
        <w:rPr>
          <w:rFonts w:ascii="ＭＳ 明朝" w:cs="ＭＳ 明朝" w:hAnsi="ＭＳ 明朝" w:eastAsia="ＭＳ 明朝"/>
          <w:sz w:val="20"/>
          <w:szCs w:val="20"/>
        </w:rPr>
      </w:pPr>
      <w:r>
        <w:rPr>
          <w:rFonts w:eastAsia="ＭＳ Ｐゴシック" w:hint="eastAsia"/>
          <w:sz w:val="20"/>
          <w:szCs w:val="20"/>
          <w:rtl w:val="0"/>
          <w:lang w:val="ja-JP" w:eastAsia="ja-JP"/>
        </w:rPr>
        <w:t>以下に、研修のご</w:t>
      </w:r>
      <w:r>
        <w:rPr>
          <w:rFonts w:eastAsia="ＭＳ Ｐゴシック" w:hint="eastAsia"/>
          <w:sz w:val="20"/>
          <w:szCs w:val="20"/>
          <w:rtl w:val="0"/>
          <w:lang w:val="ja-JP" w:eastAsia="ja-JP"/>
        </w:rPr>
        <w:t>希望</w:t>
      </w:r>
      <w:r>
        <w:rPr>
          <w:rFonts w:eastAsia="ＭＳ Ｐゴシック" w:hint="eastAsia"/>
          <w:sz w:val="20"/>
          <w:szCs w:val="20"/>
          <w:rtl w:val="0"/>
          <w:lang w:val="ja-JP" w:eastAsia="ja-JP"/>
        </w:rPr>
        <w:t>予定をご記入のうえ、</w:t>
      </w:r>
      <w:r>
        <w:rPr>
          <w:rFonts w:ascii="ＭＳ 明朝" w:hAnsi="ＭＳ 明朝"/>
          <w:sz w:val="20"/>
          <w:szCs w:val="20"/>
          <w:rtl w:val="0"/>
          <w:lang w:val="en-US"/>
        </w:rPr>
        <w:t>ERIC</w:t>
      </w:r>
      <w:r>
        <w:rPr>
          <w:rFonts w:eastAsia="ＭＳ Ｐゴシック" w:hint="eastAsia"/>
          <w:sz w:val="20"/>
          <w:szCs w:val="20"/>
          <w:rtl w:val="0"/>
          <w:lang w:val="ja-JP" w:eastAsia="ja-JP"/>
        </w:rPr>
        <w:t>事務局まで</w:t>
      </w:r>
      <w:r>
        <w:rPr>
          <w:rFonts w:ascii="ＭＳ 明朝" w:hAnsi="ＭＳ 明朝"/>
          <w:sz w:val="20"/>
          <w:szCs w:val="20"/>
          <w:rtl w:val="0"/>
          <w:lang w:val="en-US"/>
        </w:rPr>
        <w:t>FAX</w:t>
      </w:r>
      <w:r>
        <w:rPr>
          <w:rFonts w:eastAsia="ＭＳ Ｐゴシック" w:hint="eastAsia"/>
          <w:sz w:val="20"/>
          <w:szCs w:val="20"/>
          <w:rtl w:val="0"/>
          <w:lang w:val="ja-JP" w:eastAsia="ja-JP"/>
        </w:rPr>
        <w:t>または、</w:t>
      </w:r>
      <w:r>
        <w:rPr>
          <w:rFonts w:ascii="ＭＳ 明朝" w:hAnsi="ＭＳ 明朝"/>
          <w:sz w:val="20"/>
          <w:szCs w:val="20"/>
          <w:rtl w:val="0"/>
          <w:lang w:val="en-US"/>
        </w:rPr>
        <w:t>e-mail</w:t>
      </w:r>
      <w:r>
        <w:rPr>
          <w:rFonts w:eastAsia="ＭＳ Ｐゴシック" w:hint="eastAsia"/>
          <w:sz w:val="20"/>
          <w:szCs w:val="20"/>
          <w:rtl w:val="0"/>
          <w:lang w:val="ja-JP" w:eastAsia="ja-JP"/>
        </w:rPr>
        <w:t>でお送りください。</w:t>
      </w:r>
    </w:p>
    <w:p>
      <w:pPr>
        <w:pStyle w:val="標準"/>
        <w:rPr>
          <w:rFonts w:ascii="ＭＳ 明朝" w:cs="ＭＳ 明朝" w:hAnsi="ＭＳ 明朝" w:eastAsia="ＭＳ 明朝"/>
          <w:lang w:val="ja-JP" w:eastAsia="ja-JP"/>
        </w:rPr>
      </w:pPr>
      <w:r>
        <w:rPr>
          <w:rFonts w:eastAsia="ＭＳ Ｐゴシック" w:hint="eastAsia"/>
          <w:sz w:val="20"/>
          <w:szCs w:val="20"/>
          <w:rtl w:val="0"/>
          <w:lang w:val="ja-JP" w:eastAsia="ja-JP"/>
        </w:rPr>
        <w:t>講師派遣が可能かどうか、また詳しい内容等につきまして、あらためてご連絡いたします。</w:t>
      </w:r>
    </w:p>
    <w:p>
      <w:pPr>
        <w:pStyle w:val="標準"/>
      </w:pPr>
    </w:p>
    <w:p>
      <w:pPr>
        <w:pStyle w:val="標準"/>
        <w:rPr>
          <w:sz w:val="24"/>
          <w:szCs w:val="24"/>
          <w:u w:val="single"/>
          <w:lang w:val="ja-JP" w:eastAsia="ja-JP"/>
        </w:rPr>
      </w:pPr>
      <w:r>
        <w:rPr>
          <w:rFonts w:eastAsia="ＭＳ Ｐゴシック" w:hint="eastAsia"/>
          <w:sz w:val="24"/>
          <w:szCs w:val="24"/>
          <w:u w:val="single"/>
          <w:rtl w:val="0"/>
          <w:lang w:val="ja-JP" w:eastAsia="ja-JP"/>
        </w:rPr>
        <w:t>主催者名：　　　　　　　　　　　　　　　　　　　　　　　　　　　　　　　　　　　　</w:t>
      </w:r>
    </w:p>
    <w:p>
      <w:pPr>
        <w:pStyle w:val="標準"/>
        <w:spacing w:line="120" w:lineRule="exact"/>
        <w:rPr>
          <w:u w:val="single"/>
        </w:rPr>
      </w:pPr>
    </w:p>
    <w:tbl>
      <w:tblPr>
        <w:tblW w:w="9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33"/>
        <w:gridCol w:w="7103"/>
      </w:tblGrid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研修日時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rPr>
                <w:shd w:val="nil" w:color="auto" w:fill="auto"/>
              </w:rPr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研修日　　　　　　　　年　　　月　　　日（　　　）</w:t>
            </w:r>
          </w:p>
          <w:p>
            <w:pPr>
              <w:pStyle w:val="標準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　　　　　　　  　　　　年　　　月　　　日（　　　）</w:t>
            </w:r>
          </w:p>
          <w:p>
            <w:pPr>
              <w:pStyle w:val="標準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　　　　　　　 　　　　 年　　　月　　　日（　　　）</w:t>
            </w:r>
          </w:p>
          <w:p>
            <w:pPr>
              <w:pStyle w:val="標準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研修時間帯　　　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時間数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全　　　     　時間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対象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人数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rPr>
                <w:shd w:val="nil" w:color="auto" w:fill="auto"/>
              </w:rPr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分野</w:t>
            </w:r>
          </w:p>
          <w:p>
            <w:pPr>
              <w:pStyle w:val="標準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ＭＳ Ｐゴシック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（人権、環境、国際理解など）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研修タイトル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研修のねらい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09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会場・最寄駅・交通手段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rPr>
                <w:shd w:val="nil" w:color="auto" w:fill="auto"/>
              </w:rPr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会場：</w:t>
            </w:r>
          </w:p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最寄駅：</w:t>
            </w:r>
          </w:p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交通手段：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主催者ご住所</w:t>
            </w:r>
            <w:r>
              <w:rPr>
                <w:shd w:val="nil" w:color="auto" w:fill="auto"/>
              </w:rPr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電話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ＦＡＸ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ｅ－ｍａｉｌ　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ご担当様お名前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rPr>
                <w:shd w:val="nil" w:color="auto" w:fill="auto"/>
              </w:rPr>
            </w:pP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その他</w:t>
            </w:r>
          </w:p>
          <w:p>
            <w:pPr>
              <w:pStyle w:val="標準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ERIC</w:t>
            </w:r>
            <w:r>
              <w:rPr>
                <w:rFonts w:eastAsia="ＭＳ Ｐゴシック" w:hint="eastAsia"/>
                <w:shd w:val="nil" w:color="auto" w:fill="auto"/>
                <w:rtl w:val="0"/>
                <w:lang w:val="ja-JP" w:eastAsia="ja-JP"/>
              </w:rPr>
              <w:t>へのご連絡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  <w:rPr>
                <w:shd w:val="nil" w:color="auto" w:fill="auto"/>
                <w:lang w:val="en-US"/>
              </w:rPr>
            </w:pPr>
          </w:p>
          <w:p>
            <w:pPr>
              <w:pStyle w:val="標準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84" w:hRule="atLeast"/>
        </w:trPr>
        <w:tc>
          <w:tcPr>
            <w:tcW w:type="dxa" w:w="2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spacing w:line="240" w:lineRule="exact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ERIC</w:t>
            </w:r>
            <w:r>
              <w:rPr>
                <w:rFonts w:eastAsia="ＭＳ Ｐゴシック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を知ったきっかけ、何で？</w:t>
            </w:r>
          </w:p>
        </w:tc>
        <w:tc>
          <w:tcPr>
            <w:tcW w:type="dxa" w:w="7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9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spacing w:line="240" w:lineRule="exact"/>
            </w:pPr>
            <w:r>
              <w:rPr>
                <w:rFonts w:eastAsia="ＭＳ Ｐゴシック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＊研修の企画書や全体像がわかる資料、テーマに対するこれまでの取り組みがわかる資料などありましたら、メール、ＦＡＸあるいは郵送でお送りいただけますようお願いします。</w:t>
            </w:r>
          </w:p>
        </w:tc>
      </w:tr>
    </w:tbl>
    <w:p>
      <w:pPr>
        <w:pStyle w:val="標準"/>
        <w:rPr>
          <w:u w:val="single"/>
        </w:rPr>
      </w:pPr>
    </w:p>
    <w:p>
      <w:pPr>
        <w:pStyle w:val="標準"/>
        <w:jc w:val="left"/>
        <w:rPr>
          <w:lang w:val="ja-JP" w:eastAsia="ja-JP"/>
        </w:rPr>
      </w:pPr>
      <w:r>
        <w:rPr>
          <w:rFonts w:eastAsia="ＭＳ Ｐゴシック" w:hint="eastAsia"/>
          <w:rtl w:val="0"/>
          <w:lang w:val="ja-JP" w:eastAsia="ja-JP"/>
        </w:rPr>
        <w:t>　</w:t>
      </w:r>
    </w:p>
    <w:p>
      <w:pPr>
        <w:pStyle w:val="標準"/>
        <w:jc w:val="left"/>
        <w:rPr>
          <w:lang w:val="en-US"/>
        </w:rPr>
      </w:pPr>
      <w:r>
        <w:rPr>
          <w:rtl w:val="0"/>
          <w:lang w:val="en-US"/>
        </w:rPr>
        <w:t>ERIC</w:t>
      </w:r>
      <w:r>
        <w:rPr>
          <w:rFonts w:eastAsia="ＭＳ Ｐゴシック" w:hint="eastAsia"/>
          <w:rtl w:val="0"/>
          <w:lang w:val="ja-JP" w:eastAsia="ja-JP"/>
        </w:rPr>
        <w:t>国際理解教育センター　</w:t>
      </w:r>
      <w:r>
        <w:rPr>
          <w:rtl w:val="0"/>
          <w:lang w:val="en-US"/>
        </w:rPr>
        <w:t>TEL</w:t>
      </w:r>
      <w:r>
        <w:rPr>
          <w:rFonts w:eastAsia="ＭＳ Ｐゴシック" w:hint="eastAsia"/>
          <w:rtl w:val="0"/>
          <w:lang w:val="ja-JP" w:eastAsia="ja-JP"/>
        </w:rPr>
        <w:t>：</w:t>
      </w:r>
      <w:r>
        <w:rPr>
          <w:rtl w:val="0"/>
          <w:lang w:val="en-US"/>
        </w:rPr>
        <w:t>03-6304-1991   FAX</w:t>
      </w:r>
      <w:r>
        <w:rPr>
          <w:rFonts w:eastAsia="ＭＳ Ｐゴシック" w:hint="eastAsia"/>
          <w:rtl w:val="0"/>
          <w:lang w:val="ja-JP" w:eastAsia="ja-JP"/>
        </w:rPr>
        <w:t>：</w:t>
      </w:r>
      <w:r>
        <w:rPr>
          <w:rtl w:val="0"/>
          <w:lang w:val="en-US"/>
        </w:rPr>
        <w:t>03-6304-1992   e-mail</w:t>
      </w:r>
      <w:r>
        <w:rPr>
          <w:rFonts w:eastAsia="ＭＳ Ｐゴシック" w:hint="eastAsia"/>
          <w:rtl w:val="0"/>
          <w:lang w:val="ja-JP" w:eastAsia="ja-JP"/>
        </w:rPr>
        <w:t>：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"mailto:eric@eric-next.org"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eric@eric-next.org</w:t>
      </w:r>
      <w:r>
        <w:rPr/>
        <w:fldChar w:fldCharType="end" w:fldLock="0"/>
      </w:r>
    </w:p>
    <w:p>
      <w:pPr>
        <w:pStyle w:val="標準"/>
        <w:jc w:val="left"/>
      </w:pPr>
      <w:r>
        <w:rPr>
          <w:rtl w:val="0"/>
          <w:lang w:val="en-US"/>
        </w:rPr>
        <w:t>ERIC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のファシリテーター派遣研修についてはホームページもご参照ください。</w:t>
      </w:r>
    </w:p>
    <w:sectPr>
      <w:headerReference w:type="default" r:id="rId4"/>
      <w:footerReference w:type="default" r:id="rId5"/>
      <w:pgSz w:w="11900" w:h="16840" w:orient="portrait"/>
      <w:pgMar w:top="1134" w:right="1134" w:bottom="584" w:left="1134" w:header="584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">
    <w:charset w:val="00"/>
    <w:family w:val="roman"/>
    <w:pitch w:val="default"/>
  </w:font>
  <w:font w:name="ＭＳ Ｐ明朝">
    <w:charset w:val="00"/>
    <w:family w:val="roman"/>
    <w:pitch w:val="default"/>
  </w:font>
  <w:font w:name="ヒラギノ角ゴ ProN W3">
    <w:charset w:val="00"/>
    <w:family w:val="roman"/>
    <w:pitch w:val="default"/>
  </w:font>
  <w:font w:name="ＭＳ Ｐゴシック">
    <w:charset w:val="00"/>
    <w:family w:val="roman"/>
    <w:pitch w:val="default"/>
  </w:font>
  <w:font w:name="ＭＳ 明朝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ー"/>
    </w:pPr>
    <w:r>
      <w:rPr>
        <w:rFonts w:ascii="ＭＳ Ｐ明朝" w:hAnsi="ＭＳ Ｐ明朝"/>
        <w:sz w:val="24"/>
        <w:szCs w:val="24"/>
        <w:rtl w:val="0"/>
        <w:lang w:val="en-US"/>
      </w:rPr>
      <w:t>ERIC</w:t>
    </w:r>
    <w:r>
      <w:rPr>
        <w:rFonts w:eastAsia="ＭＳ Ｐ明朝" w:hint="eastAsia"/>
        <w:sz w:val="24"/>
        <w:szCs w:val="24"/>
        <w:rtl w:val="0"/>
        <w:lang w:val="ja-JP" w:eastAsia="ja-JP"/>
      </w:rPr>
      <w:t>国際理解教育センタープログラム提供部　担当宛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ー">
    <w:name w:val="ヘッダー"/>
    <w:next w:val="ヘッダー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Arial Unicode MS" w:hAnsi="Century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